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3A" w:rsidRPr="0091110B" w:rsidRDefault="00DB5B3A" w:rsidP="00DB5B3A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1110B">
        <w:rPr>
          <w:rFonts w:ascii="Calibri" w:eastAsia="Calibri" w:hAnsi="Calibri" w:cs="Times New Roman"/>
          <w:b/>
          <w:sz w:val="24"/>
          <w:szCs w:val="24"/>
        </w:rPr>
        <w:t>Hamilton Board of Health                                                                                                                Meeting Minutes                                                                                                                                      Tuesday January  9 , 2024                                                                                                                             COA Building                                                                                                                                              299 Bay Rd., S. Hamilton, MA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Members Present</w:t>
      </w:r>
      <w:r w:rsidR="007A66F1">
        <w:rPr>
          <w:rFonts w:ascii="Calibri" w:eastAsia="Calibri" w:hAnsi="Calibri" w:cs="Times New Roman"/>
        </w:rPr>
        <w:t xml:space="preserve">:   David Smith, Chairman; Dr. Giselle Perez, </w:t>
      </w:r>
      <w:r w:rsidRPr="0091110B">
        <w:rPr>
          <w:rFonts w:ascii="Calibri" w:eastAsia="Calibri" w:hAnsi="Calibri" w:cs="Times New Roman"/>
        </w:rPr>
        <w:t xml:space="preserve">Jean E. Ramsey, MD MPH                                          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Others Present</w:t>
      </w:r>
      <w:r w:rsidRPr="0091110B">
        <w:rPr>
          <w:rFonts w:ascii="Calibri" w:eastAsia="Calibri" w:hAnsi="Calibri" w:cs="Times New Roman"/>
        </w:rPr>
        <w:t>:  Den</w:t>
      </w:r>
      <w:r w:rsidR="007A66F1">
        <w:rPr>
          <w:rFonts w:ascii="Calibri" w:eastAsia="Calibri" w:hAnsi="Calibri" w:cs="Times New Roman"/>
        </w:rPr>
        <w:t>nis Palazzo (Director of H</w:t>
      </w:r>
      <w:r w:rsidRPr="0091110B">
        <w:rPr>
          <w:rFonts w:ascii="Calibri" w:eastAsia="Calibri" w:hAnsi="Calibri" w:cs="Times New Roman"/>
        </w:rPr>
        <w:t>ealth), Judith Ryan (Hamilton Public Health Nurse), Jessie Palm (Regional Social Worker), Hayes Demeule (Animal Health Inspector)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Call to order</w:t>
      </w:r>
      <w:r w:rsidRPr="0091110B">
        <w:rPr>
          <w:rFonts w:ascii="Calibri" w:eastAsia="Calibri" w:hAnsi="Calibri" w:cs="Times New Roman"/>
        </w:rPr>
        <w:t>:  meeting was called to order at 5:00pm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Approval of minutes</w:t>
      </w:r>
      <w:r w:rsidR="007A66F1">
        <w:rPr>
          <w:rFonts w:ascii="Calibri" w:eastAsia="Calibri" w:hAnsi="Calibri" w:cs="Times New Roman"/>
        </w:rPr>
        <w:t xml:space="preserve"> of November 14, 2023 </w:t>
      </w:r>
      <w:r w:rsidRPr="0091110B">
        <w:rPr>
          <w:rFonts w:ascii="Calibri" w:eastAsia="Calibri" w:hAnsi="Calibri" w:cs="Times New Roman"/>
        </w:rPr>
        <w:t xml:space="preserve">-   approved unanimously 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Discussion to update Animal Keeping Regulation</w:t>
      </w:r>
      <w:r w:rsidR="007A66F1">
        <w:rPr>
          <w:rFonts w:ascii="Calibri" w:eastAsia="Calibri" w:hAnsi="Calibri" w:cs="Times New Roman"/>
          <w:b/>
        </w:rPr>
        <w:t>-</w:t>
      </w:r>
      <w:r w:rsidR="007A66F1" w:rsidRPr="0091110B">
        <w:rPr>
          <w:rFonts w:ascii="Calibri" w:eastAsia="Calibri" w:hAnsi="Calibri" w:cs="Times New Roman"/>
          <w:b/>
        </w:rPr>
        <w:t xml:space="preserve"> </w:t>
      </w:r>
      <w:r w:rsidR="007A66F1" w:rsidRPr="007A66F1">
        <w:rPr>
          <w:rFonts w:ascii="Calibri" w:eastAsia="Calibri" w:hAnsi="Calibri" w:cs="Times New Roman"/>
        </w:rPr>
        <w:t>Palazzo</w:t>
      </w:r>
      <w:r w:rsidRPr="0091110B">
        <w:rPr>
          <w:rFonts w:ascii="Calibri" w:eastAsia="Calibri" w:hAnsi="Calibri" w:cs="Times New Roman"/>
        </w:rPr>
        <w:t xml:space="preserve"> pres</w:t>
      </w:r>
      <w:r w:rsidR="007A66F1">
        <w:rPr>
          <w:rFonts w:ascii="Calibri" w:eastAsia="Calibri" w:hAnsi="Calibri" w:cs="Times New Roman"/>
        </w:rPr>
        <w:t>ented a draft update for review</w:t>
      </w:r>
      <w:r w:rsidRPr="0091110B">
        <w:rPr>
          <w:rFonts w:ascii="Calibri" w:eastAsia="Calibri" w:hAnsi="Calibri" w:cs="Times New Roman"/>
        </w:rPr>
        <w:t xml:space="preserve">. Tabled until next meeting to clarify/define responsibilities for boarder vs owner.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Green Burials on Private Property</w:t>
      </w:r>
      <w:r w:rsidR="007A66F1">
        <w:rPr>
          <w:rFonts w:ascii="Calibri" w:eastAsia="Calibri" w:hAnsi="Calibri" w:cs="Times New Roman"/>
          <w:i/>
        </w:rPr>
        <w:t>-</w:t>
      </w:r>
      <w:r w:rsidR="00522730">
        <w:rPr>
          <w:rFonts w:ascii="Calibri" w:eastAsia="Calibri" w:hAnsi="Calibri" w:cs="Times New Roman"/>
          <w:i/>
        </w:rPr>
        <w:t xml:space="preserve"> </w:t>
      </w:r>
      <w:r w:rsidRPr="0091110B">
        <w:rPr>
          <w:rFonts w:ascii="Calibri" w:eastAsia="Calibri" w:hAnsi="Calibri" w:cs="Times New Roman"/>
          <w:i/>
        </w:rPr>
        <w:t>History</w:t>
      </w:r>
      <w:r w:rsidR="007A66F1">
        <w:rPr>
          <w:rFonts w:ascii="Calibri" w:eastAsia="Calibri" w:hAnsi="Calibri" w:cs="Times New Roman"/>
        </w:rPr>
        <w:t xml:space="preserve">: </w:t>
      </w:r>
      <w:r w:rsidRPr="0091110B">
        <w:rPr>
          <w:rFonts w:ascii="Calibri" w:eastAsia="Calibri" w:hAnsi="Calibri" w:cs="Times New Roman"/>
        </w:rPr>
        <w:t xml:space="preserve"> must comply with all State guidelines as well</w:t>
      </w:r>
      <w:r w:rsidR="007A66F1">
        <w:rPr>
          <w:rFonts w:ascii="Calibri" w:eastAsia="Calibri" w:hAnsi="Calibri" w:cs="Times New Roman"/>
        </w:rPr>
        <w:t xml:space="preserve"> as guidelines approved by the B</w:t>
      </w:r>
      <w:r w:rsidRPr="0091110B">
        <w:rPr>
          <w:rFonts w:ascii="Calibri" w:eastAsia="Calibri" w:hAnsi="Calibri" w:cs="Times New Roman"/>
        </w:rPr>
        <w:t xml:space="preserve">oard at the March 23, 2023 meeting.  Ramsey presented additional information about green burials (only three states prohibit green burials).                                                                              Ramsey recently responded to inquiries from residents.       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  <w:b/>
        </w:rPr>
      </w:pPr>
      <w:r w:rsidRPr="0091110B">
        <w:rPr>
          <w:rFonts w:ascii="Calibri" w:eastAsia="Calibri" w:hAnsi="Calibri" w:cs="Times New Roman"/>
          <w:b/>
        </w:rPr>
        <w:t>Tobacco Regulations Update;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i/>
        </w:rPr>
        <w:t>History:</w:t>
      </w:r>
      <w:r w:rsidRPr="0091110B">
        <w:rPr>
          <w:rFonts w:ascii="Calibri" w:eastAsia="Calibri" w:hAnsi="Calibri" w:cs="Times New Roman"/>
        </w:rPr>
        <w:t xml:space="preserve">  Joyce Redford</w:t>
      </w:r>
      <w:r w:rsidR="007A66F1">
        <w:rPr>
          <w:rFonts w:ascii="Calibri" w:eastAsia="Calibri" w:hAnsi="Calibri" w:cs="Times New Roman"/>
        </w:rPr>
        <w:t xml:space="preserve"> </w:t>
      </w:r>
      <w:r w:rsidRPr="0091110B">
        <w:rPr>
          <w:rFonts w:ascii="Calibri" w:eastAsia="Calibri" w:hAnsi="Calibri" w:cs="Times New Roman"/>
        </w:rPr>
        <w:t>presented a draft upgraded r</w:t>
      </w:r>
      <w:r w:rsidR="007A66F1">
        <w:rPr>
          <w:rFonts w:ascii="Calibri" w:eastAsia="Calibri" w:hAnsi="Calibri" w:cs="Times New Roman"/>
        </w:rPr>
        <w:t>egulation to the B</w:t>
      </w:r>
      <w:r w:rsidR="007A66F1" w:rsidRPr="0091110B">
        <w:rPr>
          <w:rFonts w:ascii="Calibri" w:eastAsia="Calibri" w:hAnsi="Calibri" w:cs="Times New Roman"/>
        </w:rPr>
        <w:t>oard that</w:t>
      </w:r>
      <w:r w:rsidRPr="0091110B">
        <w:rPr>
          <w:rFonts w:ascii="Calibri" w:eastAsia="Calibri" w:hAnsi="Calibri" w:cs="Times New Roman"/>
        </w:rPr>
        <w:t xml:space="preserve"> is more in line with state guidelines with required state regulations and with the option to increase penalties at </w:t>
      </w:r>
      <w:r w:rsidR="007A66F1" w:rsidRPr="0091110B">
        <w:rPr>
          <w:rFonts w:ascii="Calibri" w:eastAsia="Calibri" w:hAnsi="Calibri" w:cs="Times New Roman"/>
        </w:rPr>
        <w:t>the discretion</w:t>
      </w:r>
      <w:r w:rsidRPr="0091110B">
        <w:rPr>
          <w:rFonts w:ascii="Calibri" w:eastAsia="Calibri" w:hAnsi="Calibri" w:cs="Times New Roman"/>
        </w:rPr>
        <w:t xml:space="preserve"> of the </w:t>
      </w:r>
      <w:r w:rsidR="007A66F1">
        <w:rPr>
          <w:rFonts w:ascii="Calibri" w:eastAsia="Calibri" w:hAnsi="Calibri" w:cs="Times New Roman"/>
        </w:rPr>
        <w:t>B</w:t>
      </w:r>
      <w:r w:rsidRPr="0091110B">
        <w:rPr>
          <w:rFonts w:ascii="Calibri" w:eastAsia="Calibri" w:hAnsi="Calibri" w:cs="Times New Roman"/>
        </w:rPr>
        <w:t xml:space="preserve">oard.                                                                                                                                    </w:t>
      </w:r>
      <w:r w:rsidRPr="0091110B">
        <w:rPr>
          <w:rFonts w:ascii="Calibri" w:eastAsia="Calibri" w:hAnsi="Calibri" w:cs="Times New Roman"/>
          <w:b/>
        </w:rPr>
        <w:t>Motion</w:t>
      </w:r>
      <w:r w:rsidR="007A66F1">
        <w:rPr>
          <w:rFonts w:ascii="Calibri" w:eastAsia="Calibri" w:hAnsi="Calibri" w:cs="Times New Roman"/>
        </w:rPr>
        <w:t>-</w:t>
      </w:r>
      <w:r w:rsidRPr="0091110B">
        <w:rPr>
          <w:rFonts w:ascii="Calibri" w:eastAsia="Calibri" w:hAnsi="Calibri" w:cs="Times New Roman"/>
        </w:rPr>
        <w:t xml:space="preserve"> (11/14/23)   Accept and approve guidelines from  North Shore / Cape Ann Tobacco Control Policy Program  and move to public hearing the draft regulation restricting the sale of tobacco to minors  -  </w:t>
      </w:r>
      <w:r w:rsidRPr="0091110B">
        <w:rPr>
          <w:rFonts w:ascii="Calibri" w:eastAsia="Calibri" w:hAnsi="Calibri" w:cs="Times New Roman"/>
          <w:i/>
        </w:rPr>
        <w:t xml:space="preserve">approved unanimously                                                                                                                                             </w:t>
      </w:r>
      <w:r w:rsidRPr="0091110B">
        <w:rPr>
          <w:rFonts w:ascii="Calibri" w:eastAsia="Calibri" w:hAnsi="Calibri" w:cs="Times New Roman"/>
        </w:rPr>
        <w:t xml:space="preserve"> A public hearing will be held in an effort to inform the community</w:t>
      </w:r>
      <w:r w:rsidR="007A66F1">
        <w:rPr>
          <w:rFonts w:ascii="Calibri" w:eastAsia="Calibri" w:hAnsi="Calibri" w:cs="Times New Roman"/>
        </w:rPr>
        <w:t xml:space="preserve">- </w:t>
      </w:r>
      <w:r w:rsidRPr="0091110B">
        <w:rPr>
          <w:rFonts w:ascii="Calibri" w:eastAsia="Calibri" w:hAnsi="Calibri" w:cs="Times New Roman"/>
        </w:rPr>
        <w:t xml:space="preserve"> (Key points; prohibit smoking bars and adult only establishments.)                                                                                                                             </w:t>
      </w:r>
      <w:r w:rsidR="007A66F1">
        <w:rPr>
          <w:rFonts w:ascii="Calibri" w:eastAsia="Calibri" w:hAnsi="Calibri" w:cs="Times New Roman"/>
        </w:rPr>
        <w:t xml:space="preserve">Tabled until next meeting; </w:t>
      </w:r>
      <w:r w:rsidRPr="0091110B">
        <w:rPr>
          <w:rFonts w:ascii="Calibri" w:eastAsia="Calibri" w:hAnsi="Calibri" w:cs="Times New Roman"/>
        </w:rPr>
        <w:t xml:space="preserve">develop a program for audits and training in the event of a violation to be added to the regulation.                                                                                                           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  <w:b/>
        </w:rPr>
      </w:pPr>
      <w:r w:rsidRPr="0091110B">
        <w:rPr>
          <w:rFonts w:ascii="Calibri" w:eastAsia="Calibri" w:hAnsi="Calibri" w:cs="Times New Roman"/>
          <w:b/>
        </w:rPr>
        <w:t>Private Well Regulation/Permitting;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7A66F1">
        <w:rPr>
          <w:rFonts w:ascii="Calibri" w:eastAsia="Calibri" w:hAnsi="Calibri" w:cs="Times New Roman"/>
          <w:i/>
        </w:rPr>
        <w:t>History:</w:t>
      </w:r>
      <w:r w:rsidRPr="0091110B">
        <w:rPr>
          <w:rFonts w:ascii="Calibri" w:eastAsia="Calibri" w:hAnsi="Calibri" w:cs="Times New Roman"/>
        </w:rPr>
        <w:t xml:space="preserve">  Peter Mirandi has been working with the 3D coalition in an effort to collect more regional data and Town of Manchester by the Sea for a more collaborative effort in drafting updated private well water regulations. Tabled until next meeting – no update at this time.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lastRenderedPageBreak/>
        <w:t xml:space="preserve">Betterment Septic Loan Program/Financial </w:t>
      </w:r>
      <w:r w:rsidR="007A66F1" w:rsidRPr="0091110B">
        <w:rPr>
          <w:rFonts w:ascii="Calibri" w:eastAsia="Calibri" w:hAnsi="Calibri" w:cs="Times New Roman"/>
          <w:b/>
        </w:rPr>
        <w:t>Assistance -</w:t>
      </w:r>
      <w:r w:rsidRPr="0091110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</w:t>
      </w:r>
      <w:r w:rsidRPr="0091110B">
        <w:rPr>
          <w:rFonts w:ascii="Calibri" w:eastAsia="Calibri" w:hAnsi="Calibri" w:cs="Times New Roman"/>
          <w:i/>
        </w:rPr>
        <w:t>Background;</w:t>
      </w:r>
      <w:r w:rsidRPr="0091110B">
        <w:rPr>
          <w:rFonts w:ascii="Calibri" w:eastAsia="Calibri" w:hAnsi="Calibri" w:cs="Times New Roman"/>
          <w:b/>
        </w:rPr>
        <w:t xml:space="preserve"> </w:t>
      </w:r>
      <w:r w:rsidRPr="0091110B">
        <w:rPr>
          <w:rFonts w:ascii="Calibri" w:eastAsia="Calibri" w:hAnsi="Calibri" w:cs="Times New Roman"/>
        </w:rPr>
        <w:t>Mass Housing program will be r</w:t>
      </w:r>
      <w:r w:rsidR="007A66F1">
        <w:rPr>
          <w:rFonts w:ascii="Calibri" w:eastAsia="Calibri" w:hAnsi="Calibri" w:cs="Times New Roman"/>
        </w:rPr>
        <w:t xml:space="preserve">ecommended to residents in need, </w:t>
      </w:r>
      <w:r w:rsidRPr="0091110B">
        <w:rPr>
          <w:rFonts w:ascii="Calibri" w:eastAsia="Calibri" w:hAnsi="Calibri" w:cs="Times New Roman"/>
        </w:rPr>
        <w:t xml:space="preserve">however income requirements and credit check and loan amount cannot </w:t>
      </w:r>
      <w:r w:rsidR="007A66F1">
        <w:rPr>
          <w:rFonts w:ascii="Calibri" w:eastAsia="Calibri" w:hAnsi="Calibri" w:cs="Times New Roman"/>
        </w:rPr>
        <w:t xml:space="preserve">exceed 25k. </w:t>
      </w:r>
      <w:r w:rsidRPr="0091110B">
        <w:rPr>
          <w:rFonts w:ascii="Calibri" w:eastAsia="Calibri" w:hAnsi="Calibri" w:cs="Times New Roman"/>
        </w:rPr>
        <w:t xml:space="preserve"> Jean Ramsey thought there w</w:t>
      </w:r>
      <w:r w:rsidR="007A66F1">
        <w:rPr>
          <w:rFonts w:ascii="Calibri" w:eastAsia="Calibri" w:hAnsi="Calibri" w:cs="Times New Roman"/>
        </w:rPr>
        <w:t>as a positive reception at the Town Meeting 9/5/23. No concerns from the Town M</w:t>
      </w:r>
      <w:r w:rsidRPr="0091110B">
        <w:rPr>
          <w:rFonts w:ascii="Calibri" w:eastAsia="Calibri" w:hAnsi="Calibri" w:cs="Times New Roman"/>
        </w:rPr>
        <w:t xml:space="preserve">eeting and questions were answered with a favorable response.                                                                                                                 </w:t>
      </w:r>
      <w:r w:rsidR="007A66F1">
        <w:rPr>
          <w:rFonts w:ascii="Calibri" w:eastAsia="Calibri" w:hAnsi="Calibri" w:cs="Times New Roman"/>
        </w:rPr>
        <w:t>Town M</w:t>
      </w:r>
      <w:r w:rsidRPr="0091110B">
        <w:rPr>
          <w:rFonts w:ascii="Calibri" w:eastAsia="Calibri" w:hAnsi="Calibri" w:cs="Times New Roman"/>
        </w:rPr>
        <w:t>eeting approved 91 to 4 the implementation of this program.                                            Implementation process for application and applican</w:t>
      </w:r>
      <w:r w:rsidR="007A66F1">
        <w:rPr>
          <w:rFonts w:ascii="Calibri" w:eastAsia="Calibri" w:hAnsi="Calibri" w:cs="Times New Roman"/>
        </w:rPr>
        <w:t>t approval will be done by the Department of H</w:t>
      </w:r>
      <w:r w:rsidRPr="0091110B">
        <w:rPr>
          <w:rFonts w:ascii="Calibri" w:eastAsia="Calibri" w:hAnsi="Calibri" w:cs="Times New Roman"/>
        </w:rPr>
        <w:t>ealth.                                                                                                                                                                       Update:   Palazzo has filed a loan application on behalf of the Town of Hamilton with the Clean Water Trust and we are waiting approval at this time.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  <w:b/>
        </w:rPr>
      </w:pPr>
      <w:r w:rsidRPr="0091110B">
        <w:rPr>
          <w:rFonts w:ascii="Calibri" w:eastAsia="Calibri" w:hAnsi="Calibri" w:cs="Times New Roman"/>
          <w:b/>
        </w:rPr>
        <w:t>Regional Social Worker</w:t>
      </w:r>
      <w:r w:rsidR="007A66F1">
        <w:rPr>
          <w:rFonts w:ascii="Calibri" w:eastAsia="Calibri" w:hAnsi="Calibri" w:cs="Times New Roman"/>
          <w:b/>
        </w:rPr>
        <w:t>-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</w:rPr>
        <w:t xml:space="preserve">Jessie Palm clarified new office hours in Hamilton  (Tuesdays at H/W and Rockport Libraries, Fridays at COA in Hamilton) where she is available to discuss mental health issues, depression as well as connecting residents to </w:t>
      </w:r>
      <w:r w:rsidR="007A66F1">
        <w:rPr>
          <w:rFonts w:ascii="Calibri" w:eastAsia="Calibri" w:hAnsi="Calibri" w:cs="Times New Roman"/>
        </w:rPr>
        <w:t xml:space="preserve">appropriate agencies for aid.  </w:t>
      </w:r>
      <w:r w:rsidRPr="0091110B">
        <w:rPr>
          <w:rFonts w:ascii="Calibri" w:eastAsia="Calibri" w:hAnsi="Calibri" w:cs="Times New Roman"/>
        </w:rPr>
        <w:t>She has been working with our schools and participating with the wellness committee on such topics as food waste and food insecurity.  Currently developing a caregiving class for spouses and</w:t>
      </w:r>
      <w:r w:rsidR="007A66F1">
        <w:rPr>
          <w:rFonts w:ascii="Calibri" w:eastAsia="Calibri" w:hAnsi="Calibri" w:cs="Times New Roman"/>
        </w:rPr>
        <w:t xml:space="preserve"> a</w:t>
      </w:r>
      <w:r w:rsidRPr="0091110B">
        <w:rPr>
          <w:rFonts w:ascii="Calibri" w:eastAsia="Calibri" w:hAnsi="Calibri" w:cs="Times New Roman"/>
        </w:rPr>
        <w:t xml:space="preserve"> “how to respond to kids with behavioral issues” presentation.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Public Health Nurse Report</w:t>
      </w:r>
      <w:r w:rsidR="007A66F1">
        <w:rPr>
          <w:rFonts w:ascii="Calibri" w:eastAsia="Calibri" w:hAnsi="Calibri" w:cs="Times New Roman"/>
          <w:b/>
        </w:rPr>
        <w:t>-</w:t>
      </w:r>
      <w:r w:rsidRPr="0091110B">
        <w:rPr>
          <w:rFonts w:ascii="Calibri" w:eastAsia="Calibri" w:hAnsi="Calibri" w:cs="Times New Roman"/>
          <w:b/>
        </w:rPr>
        <w:t xml:space="preserve"> </w:t>
      </w:r>
      <w:r w:rsidRPr="0091110B">
        <w:rPr>
          <w:rFonts w:ascii="Calibri" w:eastAsia="Calibri" w:hAnsi="Calibri" w:cs="Times New Roman"/>
          <w:i/>
        </w:rPr>
        <w:t>data compiled over 2 months</w:t>
      </w:r>
    </w:p>
    <w:p w:rsidR="00DB5B3A" w:rsidRPr="0091110B" w:rsidRDefault="007A66F1" w:rsidP="00DB5B3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Lyme disease - </w:t>
      </w:r>
      <w:r w:rsidR="00B55E62">
        <w:rPr>
          <w:rFonts w:ascii="Calibri" w:eastAsia="Calibri" w:hAnsi="Calibri" w:cs="Times New Roman"/>
        </w:rPr>
        <w:t xml:space="preserve">5 cases,   coronavirus cases - </w:t>
      </w:r>
      <w:bookmarkStart w:id="0" w:name="_GoBack"/>
      <w:bookmarkEnd w:id="0"/>
      <w:r w:rsidR="00DB5B3A" w:rsidRPr="0091110B">
        <w:rPr>
          <w:rFonts w:ascii="Calibri" w:eastAsia="Calibri" w:hAnsi="Calibri" w:cs="Times New Roman"/>
        </w:rPr>
        <w:t>30,  tuberculosis – 2 cases,  influenza – 9 cases,  Campylobacteriosis – 1 case,  Varicella – 1 case                                                                                                   130 doses of vaccine administered at the flu clinic in November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 xml:space="preserve">                                                                              </w:t>
      </w:r>
      <w:r w:rsidRPr="0091110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 xml:space="preserve">Motion </w:t>
      </w:r>
      <w:r w:rsidR="007A66F1">
        <w:rPr>
          <w:rFonts w:ascii="Calibri" w:eastAsia="Calibri" w:hAnsi="Calibri" w:cs="Times New Roman"/>
        </w:rPr>
        <w:t>to adjourn at 6:31</w:t>
      </w:r>
      <w:r w:rsidRPr="0091110B">
        <w:rPr>
          <w:rFonts w:ascii="Calibri" w:eastAsia="Calibri" w:hAnsi="Calibri" w:cs="Times New Roman"/>
        </w:rPr>
        <w:t xml:space="preserve"> – passed without objection</w:t>
      </w:r>
    </w:p>
    <w:p w:rsidR="00DB5B3A" w:rsidRPr="0091110B" w:rsidRDefault="00DB5B3A" w:rsidP="00DB5B3A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</w:rPr>
        <w:t>Next meeting February 13, 2</w:t>
      </w:r>
      <w:r w:rsidR="007A66F1">
        <w:rPr>
          <w:rFonts w:ascii="Calibri" w:eastAsia="Calibri" w:hAnsi="Calibri" w:cs="Times New Roman"/>
        </w:rPr>
        <w:t xml:space="preserve">024 </w:t>
      </w:r>
      <w:r w:rsidRPr="0091110B">
        <w:rPr>
          <w:rFonts w:ascii="Calibri" w:eastAsia="Calibri" w:hAnsi="Calibri" w:cs="Times New Roman"/>
        </w:rPr>
        <w:t>at 5pm, COA building</w:t>
      </w:r>
    </w:p>
    <w:p w:rsidR="00AD5F07" w:rsidRDefault="00AD5F07"/>
    <w:sectPr w:rsidR="00AD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3A"/>
    <w:rsid w:val="00522730"/>
    <w:rsid w:val="007A66F1"/>
    <w:rsid w:val="00AD5F07"/>
    <w:rsid w:val="00B55E62"/>
    <w:rsid w:val="00D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8601"/>
  <w15:chartTrackingRefBased/>
  <w15:docId w15:val="{8A9D2718-8DFC-452A-A38C-0F2D09DA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B3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 Administrative Assistant</dc:creator>
  <cp:keywords/>
  <dc:description/>
  <cp:lastModifiedBy>BOH Administrative Assistant</cp:lastModifiedBy>
  <cp:revision>4</cp:revision>
  <dcterms:created xsi:type="dcterms:W3CDTF">2024-02-29T17:46:00Z</dcterms:created>
  <dcterms:modified xsi:type="dcterms:W3CDTF">2024-02-29T17:56:00Z</dcterms:modified>
</cp:coreProperties>
</file>